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C89D232" w14:textId="123131A7" w:rsidR="004334AF" w:rsidRDefault="009F634D" w:rsidP="0065769E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/>
          <w:sz w:val="28"/>
          <w:szCs w:val="28"/>
          <w:u w:val="single"/>
        </w:rPr>
      </w:pPr>
      <w:r w:rsidRPr="00677E16">
        <w:rPr>
          <w:rFonts w:ascii="Arial" w:hAnsi="Arial" w:cs="Arial"/>
          <w:b/>
          <w:bCs/>
          <w:color w:val="000000"/>
          <w:sz w:val="28"/>
          <w:szCs w:val="28"/>
          <w:u w:val="single"/>
        </w:rPr>
        <w:t>S</w:t>
      </w:r>
      <w:r w:rsidR="00677E16">
        <w:rPr>
          <w:rFonts w:ascii="Arial" w:hAnsi="Arial" w:cs="Arial"/>
          <w:b/>
          <w:bCs/>
          <w:color w:val="000000"/>
          <w:sz w:val="28"/>
          <w:szCs w:val="28"/>
          <w:u w:val="single"/>
        </w:rPr>
        <w:t>TEM2STERN COVID-19 PROTOCOLS 2020</w:t>
      </w:r>
      <w:r w:rsidR="007E070A">
        <w:rPr>
          <w:rFonts w:ascii="Arial" w:hAnsi="Arial" w:cs="Arial"/>
          <w:b/>
          <w:bCs/>
          <w:color w:val="000000"/>
          <w:sz w:val="28"/>
          <w:szCs w:val="28"/>
          <w:u w:val="single"/>
        </w:rPr>
        <w:t>-2021</w:t>
      </w:r>
    </w:p>
    <w:p w14:paraId="63680F11" w14:textId="77777777" w:rsidR="00C00413" w:rsidRPr="0065769E" w:rsidRDefault="00C00413" w:rsidP="0065769E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/>
          <w:sz w:val="20"/>
          <w:szCs w:val="20"/>
          <w:u w:val="single"/>
        </w:rPr>
      </w:pPr>
    </w:p>
    <w:p w14:paraId="7624E58E" w14:textId="77777777" w:rsidR="009F634D" w:rsidRDefault="009F634D" w:rsidP="009F634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</w:p>
    <w:p w14:paraId="52AADE19" w14:textId="77777777" w:rsidR="009F634D" w:rsidRPr="009F634D" w:rsidRDefault="009F634D" w:rsidP="009F634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</w:p>
    <w:p w14:paraId="0017393B" w14:textId="328D0C23" w:rsidR="009F634D" w:rsidRDefault="009F634D" w:rsidP="009F634D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  <w:u w:val="single"/>
        </w:rPr>
      </w:pPr>
      <w:r w:rsidRPr="00ED7CDF">
        <w:rPr>
          <w:rFonts w:ascii="Arial" w:hAnsi="Arial" w:cs="Arial"/>
          <w:b/>
          <w:bCs/>
          <w:color w:val="000000"/>
          <w:u w:val="single"/>
        </w:rPr>
        <w:t>R</w:t>
      </w:r>
      <w:r w:rsidR="00ED7CDF" w:rsidRPr="00ED7CDF">
        <w:rPr>
          <w:rFonts w:ascii="Arial" w:hAnsi="Arial" w:cs="Arial"/>
          <w:b/>
          <w:bCs/>
          <w:color w:val="000000"/>
          <w:u w:val="single"/>
        </w:rPr>
        <w:t>ESPONSIBILITY OF S2S</w:t>
      </w:r>
    </w:p>
    <w:p w14:paraId="68175B4D" w14:textId="77777777" w:rsidR="00ED7CDF" w:rsidRPr="00ED7CDF" w:rsidRDefault="00ED7CDF" w:rsidP="009F634D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  <w:u w:val="single"/>
        </w:rPr>
      </w:pPr>
    </w:p>
    <w:p w14:paraId="078590ED" w14:textId="77777777" w:rsidR="0086702B" w:rsidRPr="0065769E" w:rsidRDefault="0086702B" w:rsidP="009F634D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15FB3F3D" w14:textId="0A34A39E" w:rsidR="009F634D" w:rsidRDefault="00AE7C3F" w:rsidP="00ED7CDF">
      <w:pPr>
        <w:pStyle w:val="NormalWeb"/>
        <w:spacing w:before="0" w:beforeAutospacing="0" w:after="0" w:afterAutospacing="0"/>
        <w:rPr>
          <w:rStyle w:val="Strong"/>
          <w:rFonts w:ascii="Arial" w:hAnsi="Arial" w:cs="Arial"/>
          <w:color w:val="000000"/>
          <w:sz w:val="20"/>
          <w:szCs w:val="20"/>
          <w:u w:val="single"/>
        </w:rPr>
      </w:pPr>
      <w:r w:rsidRPr="00ED7CDF">
        <w:rPr>
          <w:rStyle w:val="Strong"/>
          <w:rFonts w:ascii="Arial" w:hAnsi="Arial" w:cs="Arial"/>
          <w:color w:val="000000"/>
          <w:sz w:val="20"/>
          <w:szCs w:val="20"/>
          <w:u w:val="single"/>
        </w:rPr>
        <w:t>Equipment Management</w:t>
      </w:r>
    </w:p>
    <w:p w14:paraId="0CC3E7AC" w14:textId="77777777" w:rsidR="00ED7CDF" w:rsidRPr="00ED7CDF" w:rsidRDefault="00ED7CDF" w:rsidP="009F634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  <w:u w:val="single"/>
        </w:rPr>
      </w:pPr>
    </w:p>
    <w:p w14:paraId="148B205C" w14:textId="77777777" w:rsidR="0086702B" w:rsidRDefault="0075639B" w:rsidP="009F634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1) M</w:t>
      </w:r>
      <w:r w:rsidR="009F634D" w:rsidRPr="009F634D">
        <w:rPr>
          <w:rFonts w:ascii="Arial" w:hAnsi="Arial" w:cs="Arial"/>
          <w:color w:val="000000"/>
          <w:sz w:val="20"/>
          <w:szCs w:val="20"/>
        </w:rPr>
        <w:t>ak</w:t>
      </w:r>
      <w:r>
        <w:rPr>
          <w:rFonts w:ascii="Arial" w:hAnsi="Arial" w:cs="Arial"/>
          <w:color w:val="000000"/>
          <w:sz w:val="20"/>
          <w:szCs w:val="20"/>
        </w:rPr>
        <w:t>e</w:t>
      </w:r>
      <w:r w:rsidR="009F634D" w:rsidRPr="009F634D">
        <w:rPr>
          <w:rFonts w:ascii="Arial" w:hAnsi="Arial" w:cs="Arial"/>
          <w:color w:val="000000"/>
          <w:sz w:val="20"/>
          <w:szCs w:val="20"/>
        </w:rPr>
        <w:t xml:space="preserve"> sure equipment used in the sess</w:t>
      </w:r>
      <w:r>
        <w:rPr>
          <w:rFonts w:ascii="Arial" w:hAnsi="Arial" w:cs="Arial"/>
          <w:color w:val="000000"/>
          <w:sz w:val="20"/>
          <w:szCs w:val="20"/>
        </w:rPr>
        <w:t>i</w:t>
      </w:r>
      <w:r w:rsidR="009F634D" w:rsidRPr="009F634D">
        <w:rPr>
          <w:rFonts w:ascii="Arial" w:hAnsi="Arial" w:cs="Arial"/>
          <w:color w:val="000000"/>
          <w:sz w:val="20"/>
          <w:szCs w:val="20"/>
        </w:rPr>
        <w:t>on is made of material that can be cleaned and disinfected</w:t>
      </w:r>
      <w:r w:rsidR="00AE7C3F">
        <w:rPr>
          <w:rFonts w:ascii="Arial" w:hAnsi="Arial" w:cs="Arial"/>
          <w:color w:val="000000"/>
          <w:sz w:val="20"/>
          <w:szCs w:val="20"/>
        </w:rPr>
        <w:t>.</w:t>
      </w:r>
    </w:p>
    <w:p w14:paraId="1C4B9B9F" w14:textId="77777777" w:rsidR="0086702B" w:rsidRDefault="0086702B" w:rsidP="009F634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</w:p>
    <w:p w14:paraId="71A61474" w14:textId="288897A7" w:rsidR="009F634D" w:rsidRPr="009F634D" w:rsidRDefault="0075639B" w:rsidP="009F634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2) T</w:t>
      </w:r>
      <w:r w:rsidR="009F634D" w:rsidRPr="009F634D">
        <w:rPr>
          <w:rFonts w:ascii="Arial" w:hAnsi="Arial" w:cs="Arial"/>
          <w:color w:val="000000"/>
          <w:sz w:val="20"/>
          <w:szCs w:val="20"/>
        </w:rPr>
        <w:t>wice a day cleaning and disinfecting of equipment</w:t>
      </w:r>
      <w:r>
        <w:rPr>
          <w:rFonts w:ascii="Arial" w:hAnsi="Arial" w:cs="Arial"/>
          <w:color w:val="000000"/>
          <w:sz w:val="20"/>
          <w:szCs w:val="20"/>
        </w:rPr>
        <w:t>. Lunch time would be one hour in length</w:t>
      </w:r>
      <w:r w:rsidR="006E7C45">
        <w:rPr>
          <w:rFonts w:ascii="Arial" w:hAnsi="Arial" w:cs="Arial"/>
          <w:color w:val="000000"/>
          <w:sz w:val="20"/>
          <w:szCs w:val="20"/>
        </w:rPr>
        <w:t xml:space="preserve"> </w:t>
      </w:r>
      <w:r w:rsidR="00CB09DA">
        <w:rPr>
          <w:rFonts w:ascii="Arial" w:hAnsi="Arial" w:cs="Arial"/>
          <w:color w:val="000000"/>
          <w:sz w:val="20"/>
          <w:szCs w:val="20"/>
        </w:rPr>
        <w:t xml:space="preserve">to </w:t>
      </w:r>
      <w:r w:rsidR="001E7C67">
        <w:rPr>
          <w:rFonts w:ascii="Arial" w:hAnsi="Arial" w:cs="Arial"/>
          <w:color w:val="000000"/>
          <w:sz w:val="20"/>
          <w:szCs w:val="20"/>
        </w:rPr>
        <w:t>permit</w:t>
      </w:r>
      <w:r w:rsidR="00CB09DA">
        <w:rPr>
          <w:rFonts w:ascii="Arial" w:hAnsi="Arial" w:cs="Arial"/>
          <w:color w:val="000000"/>
          <w:sz w:val="20"/>
          <w:szCs w:val="20"/>
        </w:rPr>
        <w:t xml:space="preserve"> proper cleaning</w:t>
      </w:r>
      <w:r w:rsidR="001E7C67">
        <w:rPr>
          <w:rFonts w:ascii="Arial" w:hAnsi="Arial" w:cs="Arial"/>
          <w:color w:val="000000"/>
          <w:sz w:val="20"/>
          <w:szCs w:val="20"/>
        </w:rPr>
        <w:t xml:space="preserve"> of equipment</w:t>
      </w:r>
      <w:r w:rsidR="00CB09DA">
        <w:rPr>
          <w:rFonts w:ascii="Arial" w:hAnsi="Arial" w:cs="Arial"/>
          <w:color w:val="000000"/>
          <w:sz w:val="20"/>
          <w:szCs w:val="20"/>
        </w:rPr>
        <w:t>.</w:t>
      </w:r>
      <w:r w:rsidR="00677E16">
        <w:rPr>
          <w:rFonts w:ascii="Arial" w:hAnsi="Arial" w:cs="Arial"/>
          <w:color w:val="000000"/>
          <w:sz w:val="20"/>
          <w:szCs w:val="20"/>
        </w:rPr>
        <w:t xml:space="preserve"> This</w:t>
      </w:r>
      <w:r>
        <w:rPr>
          <w:rFonts w:ascii="Arial" w:hAnsi="Arial" w:cs="Arial"/>
          <w:color w:val="000000"/>
          <w:sz w:val="20"/>
          <w:szCs w:val="20"/>
        </w:rPr>
        <w:t xml:space="preserve"> will allow time </w:t>
      </w:r>
      <w:r w:rsidR="00CB09DA">
        <w:rPr>
          <w:rFonts w:ascii="Arial" w:hAnsi="Arial" w:cs="Arial"/>
          <w:color w:val="000000"/>
          <w:sz w:val="20"/>
          <w:szCs w:val="20"/>
        </w:rPr>
        <w:t>for</w:t>
      </w:r>
      <w:r>
        <w:rPr>
          <w:rFonts w:ascii="Arial" w:hAnsi="Arial" w:cs="Arial"/>
          <w:color w:val="000000"/>
          <w:sz w:val="20"/>
          <w:szCs w:val="20"/>
        </w:rPr>
        <w:t xml:space="preserve"> disinfect</w:t>
      </w:r>
      <w:r w:rsidR="00CB09DA">
        <w:rPr>
          <w:rFonts w:ascii="Arial" w:hAnsi="Arial" w:cs="Arial"/>
          <w:color w:val="000000"/>
          <w:sz w:val="20"/>
          <w:szCs w:val="20"/>
        </w:rPr>
        <w:t>ion of</w:t>
      </w:r>
      <w:r>
        <w:rPr>
          <w:rFonts w:ascii="Arial" w:hAnsi="Arial" w:cs="Arial"/>
          <w:color w:val="000000"/>
          <w:sz w:val="20"/>
          <w:szCs w:val="20"/>
        </w:rPr>
        <w:t xml:space="preserve"> equipment for afternoon session. </w:t>
      </w:r>
      <w:r w:rsidR="0065769E">
        <w:rPr>
          <w:rFonts w:ascii="Arial" w:hAnsi="Arial" w:cs="Arial"/>
          <w:color w:val="000000"/>
          <w:sz w:val="20"/>
          <w:szCs w:val="20"/>
        </w:rPr>
        <w:t>E</w:t>
      </w:r>
      <w:r>
        <w:rPr>
          <w:rFonts w:ascii="Arial" w:hAnsi="Arial" w:cs="Arial"/>
          <w:color w:val="000000"/>
          <w:sz w:val="20"/>
          <w:szCs w:val="20"/>
        </w:rPr>
        <w:t xml:space="preserve">nd of day </w:t>
      </w:r>
      <w:r w:rsidR="0065769E">
        <w:rPr>
          <w:rFonts w:ascii="Arial" w:hAnsi="Arial" w:cs="Arial"/>
          <w:color w:val="000000"/>
          <w:sz w:val="20"/>
          <w:szCs w:val="20"/>
        </w:rPr>
        <w:t xml:space="preserve">cleaning will allow </w:t>
      </w:r>
      <w:r>
        <w:rPr>
          <w:rFonts w:ascii="Arial" w:hAnsi="Arial" w:cs="Arial"/>
          <w:color w:val="000000"/>
          <w:sz w:val="20"/>
          <w:szCs w:val="20"/>
        </w:rPr>
        <w:t>for preparation of next day</w:t>
      </w:r>
      <w:r w:rsidR="0065769E">
        <w:rPr>
          <w:rFonts w:ascii="Arial" w:hAnsi="Arial" w:cs="Arial"/>
          <w:color w:val="000000"/>
          <w:sz w:val="20"/>
          <w:szCs w:val="20"/>
        </w:rPr>
        <w:t xml:space="preserve"> equipment use.</w:t>
      </w:r>
    </w:p>
    <w:p w14:paraId="1552843E" w14:textId="77777777" w:rsidR="0086702B" w:rsidRDefault="0086702B" w:rsidP="009F634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</w:p>
    <w:p w14:paraId="0B6B91BE" w14:textId="1B9DF1D0" w:rsidR="009F634D" w:rsidRDefault="0065769E" w:rsidP="009F634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3) O</w:t>
      </w:r>
      <w:r w:rsidR="009F634D" w:rsidRPr="009F634D">
        <w:rPr>
          <w:rFonts w:ascii="Arial" w:hAnsi="Arial" w:cs="Arial"/>
          <w:color w:val="000000"/>
          <w:sz w:val="20"/>
          <w:szCs w:val="20"/>
        </w:rPr>
        <w:t>nly us</w:t>
      </w:r>
      <w:r w:rsidR="00AE7C3F">
        <w:rPr>
          <w:rFonts w:ascii="Arial" w:hAnsi="Arial" w:cs="Arial"/>
          <w:color w:val="000000"/>
          <w:sz w:val="20"/>
          <w:szCs w:val="20"/>
        </w:rPr>
        <w:t>e</w:t>
      </w:r>
      <w:r w:rsidR="009F634D" w:rsidRPr="009F634D">
        <w:rPr>
          <w:rFonts w:ascii="Arial" w:hAnsi="Arial" w:cs="Arial"/>
          <w:color w:val="000000"/>
          <w:sz w:val="20"/>
          <w:szCs w:val="20"/>
        </w:rPr>
        <w:t xml:space="preserve"> cleaning and disinfecting products that have a Drug Identification Number (DIN)</w:t>
      </w:r>
    </w:p>
    <w:p w14:paraId="15E8109F" w14:textId="77777777" w:rsidR="0086702B" w:rsidRPr="009F634D" w:rsidRDefault="0086702B" w:rsidP="009F634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</w:p>
    <w:p w14:paraId="38C2D335" w14:textId="77777777" w:rsidR="009F634D" w:rsidRPr="009F634D" w:rsidRDefault="009F634D" w:rsidP="009F634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</w:p>
    <w:p w14:paraId="252D600A" w14:textId="77777777" w:rsidR="009F634D" w:rsidRPr="0065769E" w:rsidRDefault="009F634D" w:rsidP="009F634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  <w:u w:val="single"/>
        </w:rPr>
      </w:pPr>
      <w:r w:rsidRPr="0065769E">
        <w:rPr>
          <w:rStyle w:val="Strong"/>
          <w:rFonts w:ascii="Arial" w:hAnsi="Arial" w:cs="Arial"/>
          <w:color w:val="000000"/>
          <w:sz w:val="20"/>
          <w:szCs w:val="20"/>
          <w:u w:val="single"/>
        </w:rPr>
        <w:t>Number of kids participating at one time</w:t>
      </w:r>
    </w:p>
    <w:p w14:paraId="5D9C5D68" w14:textId="77777777" w:rsidR="0086702B" w:rsidRDefault="0086702B" w:rsidP="009F634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</w:p>
    <w:p w14:paraId="33AA08D7" w14:textId="429C7C08" w:rsidR="0065769E" w:rsidRDefault="00AE7C3F" w:rsidP="009F634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1) </w:t>
      </w:r>
      <w:r w:rsidR="0065769E">
        <w:rPr>
          <w:rFonts w:ascii="Arial" w:hAnsi="Arial" w:cs="Arial"/>
          <w:color w:val="000000"/>
          <w:sz w:val="20"/>
          <w:szCs w:val="20"/>
        </w:rPr>
        <w:t>The ideal number of youth participants is six</w:t>
      </w:r>
      <w:r w:rsidR="006E7C45">
        <w:rPr>
          <w:rFonts w:ascii="Arial" w:hAnsi="Arial" w:cs="Arial"/>
          <w:color w:val="000000"/>
          <w:sz w:val="20"/>
          <w:szCs w:val="20"/>
        </w:rPr>
        <w:t xml:space="preserve"> to seven</w:t>
      </w:r>
      <w:r w:rsidR="0065769E">
        <w:rPr>
          <w:rFonts w:ascii="Arial" w:hAnsi="Arial" w:cs="Arial"/>
          <w:color w:val="000000"/>
          <w:sz w:val="20"/>
          <w:szCs w:val="20"/>
        </w:rPr>
        <w:t xml:space="preserve"> per boat. Assuming a cohort involves a maximum of 10 participants</w:t>
      </w:r>
      <w:r w:rsidR="006E7C45">
        <w:rPr>
          <w:rFonts w:ascii="Arial" w:hAnsi="Arial" w:cs="Arial"/>
          <w:color w:val="000000"/>
          <w:sz w:val="20"/>
          <w:szCs w:val="20"/>
        </w:rPr>
        <w:t xml:space="preserve"> indoors</w:t>
      </w:r>
      <w:r w:rsidR="0065769E">
        <w:rPr>
          <w:rFonts w:ascii="Arial" w:hAnsi="Arial" w:cs="Arial"/>
          <w:color w:val="000000"/>
          <w:sz w:val="20"/>
          <w:szCs w:val="20"/>
        </w:rPr>
        <w:t>, staff included, the breakdown would be myself, plus one</w:t>
      </w:r>
      <w:r w:rsidR="006E7C45">
        <w:rPr>
          <w:rFonts w:ascii="Arial" w:hAnsi="Arial" w:cs="Arial"/>
          <w:color w:val="000000"/>
          <w:sz w:val="20"/>
          <w:szCs w:val="20"/>
        </w:rPr>
        <w:t xml:space="preserve"> or two</w:t>
      </w:r>
      <w:r w:rsidR="0065769E">
        <w:rPr>
          <w:rFonts w:ascii="Arial" w:hAnsi="Arial" w:cs="Arial"/>
          <w:color w:val="000000"/>
          <w:sz w:val="20"/>
          <w:szCs w:val="20"/>
        </w:rPr>
        <w:t xml:space="preserve"> volunteer</w:t>
      </w:r>
      <w:r w:rsidR="006E7C45">
        <w:rPr>
          <w:rFonts w:ascii="Arial" w:hAnsi="Arial" w:cs="Arial"/>
          <w:color w:val="000000"/>
          <w:sz w:val="20"/>
          <w:szCs w:val="20"/>
        </w:rPr>
        <w:t>s</w:t>
      </w:r>
      <w:r w:rsidR="0065769E">
        <w:rPr>
          <w:rFonts w:ascii="Arial" w:hAnsi="Arial" w:cs="Arial"/>
          <w:color w:val="000000"/>
          <w:sz w:val="20"/>
          <w:szCs w:val="20"/>
        </w:rPr>
        <w:t>, plus up to seven youth.</w:t>
      </w:r>
      <w:r>
        <w:rPr>
          <w:rFonts w:ascii="Arial" w:hAnsi="Arial" w:cs="Arial"/>
          <w:color w:val="000000"/>
          <w:sz w:val="20"/>
          <w:szCs w:val="20"/>
        </w:rPr>
        <w:t xml:space="preserve"> This is the target. Should </w:t>
      </w:r>
      <w:r w:rsidR="006E7C45">
        <w:rPr>
          <w:rFonts w:ascii="Arial" w:hAnsi="Arial" w:cs="Arial"/>
          <w:color w:val="000000"/>
          <w:sz w:val="20"/>
          <w:szCs w:val="20"/>
        </w:rPr>
        <w:t>sponsor organization</w:t>
      </w:r>
      <w:r>
        <w:rPr>
          <w:rFonts w:ascii="Arial" w:hAnsi="Arial" w:cs="Arial"/>
          <w:color w:val="000000"/>
          <w:sz w:val="20"/>
          <w:szCs w:val="20"/>
        </w:rPr>
        <w:t xml:space="preserve"> wish to involve more than six or seven youth per day, discussion would be necessary for the setup of a second cohort. This would double the equipment needs, cleaning and sanitizing, volunteers, workspace, etc.</w:t>
      </w:r>
    </w:p>
    <w:p w14:paraId="0546450D" w14:textId="77777777" w:rsidR="0086702B" w:rsidRDefault="0086702B" w:rsidP="009F634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</w:p>
    <w:p w14:paraId="58CA138F" w14:textId="3E64BAD5" w:rsidR="009F634D" w:rsidRPr="009F634D" w:rsidRDefault="00AE7C3F" w:rsidP="009F634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2) E</w:t>
      </w:r>
      <w:r w:rsidR="009F634D" w:rsidRPr="009F634D">
        <w:rPr>
          <w:rFonts w:ascii="Arial" w:hAnsi="Arial" w:cs="Arial"/>
          <w:color w:val="000000"/>
          <w:sz w:val="20"/>
          <w:szCs w:val="20"/>
        </w:rPr>
        <w:t xml:space="preserve">ncourage physical distancing of at least </w:t>
      </w:r>
      <w:r w:rsidR="001E7C67">
        <w:rPr>
          <w:rFonts w:ascii="Arial" w:hAnsi="Arial" w:cs="Arial"/>
          <w:color w:val="000000"/>
          <w:sz w:val="20"/>
          <w:szCs w:val="20"/>
        </w:rPr>
        <w:t>two</w:t>
      </w:r>
      <w:r w:rsidR="009F634D" w:rsidRPr="009F634D">
        <w:rPr>
          <w:rFonts w:ascii="Arial" w:hAnsi="Arial" w:cs="Arial"/>
          <w:color w:val="000000"/>
          <w:sz w:val="20"/>
          <w:szCs w:val="20"/>
        </w:rPr>
        <w:t xml:space="preserve"> meters between participants (see Individual Activities </w:t>
      </w:r>
      <w:r w:rsidR="0001196C">
        <w:rPr>
          <w:rFonts w:ascii="Arial" w:hAnsi="Arial" w:cs="Arial"/>
          <w:color w:val="000000"/>
          <w:sz w:val="20"/>
          <w:szCs w:val="20"/>
        </w:rPr>
        <w:t xml:space="preserve">#5 </w:t>
      </w:r>
      <w:r w:rsidR="009F634D" w:rsidRPr="009F634D">
        <w:rPr>
          <w:rFonts w:ascii="Arial" w:hAnsi="Arial" w:cs="Arial"/>
          <w:color w:val="000000"/>
          <w:sz w:val="20"/>
          <w:szCs w:val="20"/>
        </w:rPr>
        <w:t>below)</w:t>
      </w:r>
      <w:r w:rsidR="0001196C">
        <w:rPr>
          <w:rFonts w:ascii="Arial" w:hAnsi="Arial" w:cs="Arial"/>
          <w:color w:val="000000"/>
          <w:sz w:val="20"/>
          <w:szCs w:val="20"/>
        </w:rPr>
        <w:t>.</w:t>
      </w:r>
    </w:p>
    <w:p w14:paraId="1D08271D" w14:textId="77777777" w:rsidR="0086702B" w:rsidRDefault="0086702B" w:rsidP="009F634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</w:p>
    <w:p w14:paraId="5B5D2A11" w14:textId="4625FD17" w:rsidR="009F634D" w:rsidRPr="009F634D" w:rsidRDefault="00AE7C3F" w:rsidP="009F634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3) S</w:t>
      </w:r>
      <w:r w:rsidR="009F634D" w:rsidRPr="009F634D">
        <w:rPr>
          <w:rFonts w:ascii="Arial" w:hAnsi="Arial" w:cs="Arial"/>
          <w:color w:val="000000"/>
          <w:sz w:val="20"/>
          <w:szCs w:val="20"/>
        </w:rPr>
        <w:t xml:space="preserve">pread </w:t>
      </w:r>
      <w:r w:rsidR="00CB09DA">
        <w:rPr>
          <w:rFonts w:ascii="Arial" w:hAnsi="Arial" w:cs="Arial"/>
          <w:color w:val="000000"/>
          <w:sz w:val="20"/>
          <w:szCs w:val="20"/>
        </w:rPr>
        <w:t>youth</w:t>
      </w:r>
      <w:r w:rsidR="009F634D" w:rsidRPr="009F634D">
        <w:rPr>
          <w:rFonts w:ascii="Arial" w:hAnsi="Arial" w:cs="Arial"/>
          <w:color w:val="000000"/>
          <w:sz w:val="20"/>
          <w:szCs w:val="20"/>
        </w:rPr>
        <w:t xml:space="preserve"> out into different areas (see Individual Activities </w:t>
      </w:r>
      <w:r w:rsidR="0001196C">
        <w:rPr>
          <w:rFonts w:ascii="Arial" w:hAnsi="Arial" w:cs="Arial"/>
          <w:color w:val="000000"/>
          <w:sz w:val="20"/>
          <w:szCs w:val="20"/>
        </w:rPr>
        <w:t xml:space="preserve">#5 </w:t>
      </w:r>
      <w:r w:rsidR="009F634D" w:rsidRPr="009F634D">
        <w:rPr>
          <w:rFonts w:ascii="Arial" w:hAnsi="Arial" w:cs="Arial"/>
          <w:color w:val="000000"/>
          <w:sz w:val="20"/>
          <w:szCs w:val="20"/>
        </w:rPr>
        <w:t>below)</w:t>
      </w:r>
      <w:r w:rsidR="0001196C">
        <w:rPr>
          <w:rFonts w:ascii="Arial" w:hAnsi="Arial" w:cs="Arial"/>
          <w:color w:val="000000"/>
          <w:sz w:val="20"/>
          <w:szCs w:val="20"/>
        </w:rPr>
        <w:t>.</w:t>
      </w:r>
    </w:p>
    <w:p w14:paraId="64B91769" w14:textId="77777777" w:rsidR="0086702B" w:rsidRDefault="0086702B" w:rsidP="009F634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</w:p>
    <w:p w14:paraId="2023B534" w14:textId="5CD14E63" w:rsidR="009F634D" w:rsidRPr="009F634D" w:rsidRDefault="00AE7C3F" w:rsidP="009F634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4) S</w:t>
      </w:r>
      <w:r w:rsidR="009F634D" w:rsidRPr="009F634D">
        <w:rPr>
          <w:rFonts w:ascii="Arial" w:hAnsi="Arial" w:cs="Arial"/>
          <w:color w:val="000000"/>
          <w:sz w:val="20"/>
          <w:szCs w:val="20"/>
        </w:rPr>
        <w:t>pread equipment and activity stations out into different areas (see Individual Activities</w:t>
      </w:r>
      <w:r w:rsidR="0001196C">
        <w:rPr>
          <w:rFonts w:ascii="Arial" w:hAnsi="Arial" w:cs="Arial"/>
          <w:color w:val="000000"/>
          <w:sz w:val="20"/>
          <w:szCs w:val="20"/>
        </w:rPr>
        <w:t xml:space="preserve"> #5</w:t>
      </w:r>
      <w:r w:rsidR="009F634D" w:rsidRPr="009F634D">
        <w:rPr>
          <w:rFonts w:ascii="Arial" w:hAnsi="Arial" w:cs="Arial"/>
          <w:color w:val="000000"/>
          <w:sz w:val="20"/>
          <w:szCs w:val="20"/>
        </w:rPr>
        <w:t xml:space="preserve"> below)</w:t>
      </w:r>
      <w:r w:rsidR="0001196C">
        <w:rPr>
          <w:rFonts w:ascii="Arial" w:hAnsi="Arial" w:cs="Arial"/>
          <w:color w:val="000000"/>
          <w:sz w:val="20"/>
          <w:szCs w:val="20"/>
        </w:rPr>
        <w:t>.</w:t>
      </w:r>
    </w:p>
    <w:p w14:paraId="19B865ED" w14:textId="77777777" w:rsidR="0086702B" w:rsidRDefault="0086702B" w:rsidP="009F634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</w:p>
    <w:p w14:paraId="14EB5C5E" w14:textId="2C4F3011" w:rsidR="009F634D" w:rsidRPr="009F634D" w:rsidRDefault="00AE7C3F" w:rsidP="009F634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5) I</w:t>
      </w:r>
      <w:r w:rsidR="009F634D" w:rsidRPr="009F634D">
        <w:rPr>
          <w:rFonts w:ascii="Arial" w:hAnsi="Arial" w:cs="Arial"/>
          <w:color w:val="000000"/>
          <w:sz w:val="20"/>
          <w:szCs w:val="20"/>
        </w:rPr>
        <w:t>ncorpora</w:t>
      </w:r>
      <w:r w:rsidR="0065769E">
        <w:rPr>
          <w:rFonts w:ascii="Arial" w:hAnsi="Arial" w:cs="Arial"/>
          <w:color w:val="000000"/>
          <w:sz w:val="20"/>
          <w:szCs w:val="20"/>
        </w:rPr>
        <w:t>te</w:t>
      </w:r>
      <w:r w:rsidR="009F634D" w:rsidRPr="009F634D">
        <w:rPr>
          <w:rFonts w:ascii="Arial" w:hAnsi="Arial" w:cs="Arial"/>
          <w:color w:val="000000"/>
          <w:sz w:val="20"/>
          <w:szCs w:val="20"/>
        </w:rPr>
        <w:t xml:space="preserve"> more individual activities that encourage space between </w:t>
      </w:r>
      <w:r w:rsidR="00CB09DA">
        <w:rPr>
          <w:rFonts w:ascii="Arial" w:hAnsi="Arial" w:cs="Arial"/>
          <w:color w:val="000000"/>
          <w:sz w:val="20"/>
          <w:szCs w:val="20"/>
        </w:rPr>
        <w:t>youth</w:t>
      </w:r>
      <w:r w:rsidR="009F634D" w:rsidRPr="009F634D">
        <w:rPr>
          <w:rFonts w:ascii="Arial" w:hAnsi="Arial" w:cs="Arial"/>
          <w:color w:val="000000"/>
          <w:sz w:val="20"/>
          <w:szCs w:val="20"/>
        </w:rPr>
        <w:t xml:space="preserve"> - oar carving station, painting station, sanding station, boat assembly station, finishing preparation station, etc</w:t>
      </w:r>
      <w:r>
        <w:rPr>
          <w:rFonts w:ascii="Arial" w:hAnsi="Arial" w:cs="Arial"/>
          <w:color w:val="000000"/>
          <w:sz w:val="20"/>
          <w:szCs w:val="20"/>
        </w:rPr>
        <w:t>.</w:t>
      </w:r>
    </w:p>
    <w:p w14:paraId="531DA197" w14:textId="77777777" w:rsidR="0086702B" w:rsidRDefault="0086702B" w:rsidP="009F634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</w:p>
    <w:p w14:paraId="244338C6" w14:textId="33804C00" w:rsidR="009F634D" w:rsidRPr="009F634D" w:rsidRDefault="00AE7C3F" w:rsidP="009F634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6) O</w:t>
      </w:r>
      <w:r w:rsidR="009F634D" w:rsidRPr="009F634D">
        <w:rPr>
          <w:rFonts w:ascii="Arial" w:hAnsi="Arial" w:cs="Arial"/>
          <w:color w:val="000000"/>
          <w:sz w:val="20"/>
          <w:szCs w:val="20"/>
        </w:rPr>
        <w:t>perat</w:t>
      </w:r>
      <w:r w:rsidR="0065769E">
        <w:rPr>
          <w:rFonts w:ascii="Arial" w:hAnsi="Arial" w:cs="Arial"/>
          <w:color w:val="000000"/>
          <w:sz w:val="20"/>
          <w:szCs w:val="20"/>
        </w:rPr>
        <w:t>e</w:t>
      </w:r>
      <w:r w:rsidR="009F634D" w:rsidRPr="009F634D">
        <w:rPr>
          <w:rFonts w:ascii="Arial" w:hAnsi="Arial" w:cs="Arial"/>
          <w:color w:val="000000"/>
          <w:sz w:val="20"/>
          <w:szCs w:val="20"/>
        </w:rPr>
        <w:t xml:space="preserve"> programs in consist</w:t>
      </w:r>
      <w:r>
        <w:rPr>
          <w:rFonts w:ascii="Arial" w:hAnsi="Arial" w:cs="Arial"/>
          <w:color w:val="000000"/>
          <w:sz w:val="20"/>
          <w:szCs w:val="20"/>
        </w:rPr>
        <w:t>e</w:t>
      </w:r>
      <w:r w:rsidR="009F634D" w:rsidRPr="009F634D">
        <w:rPr>
          <w:rFonts w:ascii="Arial" w:hAnsi="Arial" w:cs="Arial"/>
          <w:color w:val="000000"/>
          <w:sz w:val="20"/>
          <w:szCs w:val="20"/>
        </w:rPr>
        <w:t>nt cohorts of no more than 10 individuals</w:t>
      </w:r>
      <w:r w:rsidR="00CB09DA">
        <w:rPr>
          <w:rFonts w:ascii="Arial" w:hAnsi="Arial" w:cs="Arial"/>
          <w:color w:val="000000"/>
          <w:sz w:val="20"/>
          <w:szCs w:val="20"/>
        </w:rPr>
        <w:t>, if more than one cohort.</w:t>
      </w:r>
    </w:p>
    <w:p w14:paraId="7EAE5DA8" w14:textId="77777777" w:rsidR="0086702B" w:rsidRDefault="0086702B" w:rsidP="009F634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</w:p>
    <w:p w14:paraId="41E5C75E" w14:textId="32CD07BB" w:rsidR="009F634D" w:rsidRPr="009F634D" w:rsidRDefault="00AE7C3F" w:rsidP="009F634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7) F</w:t>
      </w:r>
      <w:r w:rsidR="009F634D" w:rsidRPr="009F634D">
        <w:rPr>
          <w:rFonts w:ascii="Arial" w:hAnsi="Arial" w:cs="Arial"/>
          <w:color w:val="000000"/>
          <w:sz w:val="20"/>
          <w:szCs w:val="20"/>
        </w:rPr>
        <w:t>ace covering to be used when appropriate</w:t>
      </w:r>
      <w:r w:rsidR="0001196C">
        <w:rPr>
          <w:rFonts w:ascii="Arial" w:hAnsi="Arial" w:cs="Arial"/>
          <w:color w:val="000000"/>
          <w:sz w:val="20"/>
          <w:szCs w:val="20"/>
        </w:rPr>
        <w:t>.</w:t>
      </w:r>
    </w:p>
    <w:p w14:paraId="37322D8B" w14:textId="77777777" w:rsidR="0086702B" w:rsidRDefault="0086702B" w:rsidP="009F634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</w:p>
    <w:p w14:paraId="271E26E9" w14:textId="6A305D1C" w:rsidR="009F634D" w:rsidRPr="009F634D" w:rsidRDefault="00AE7C3F" w:rsidP="009F634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8) P</w:t>
      </w:r>
      <w:r w:rsidR="009F634D" w:rsidRPr="009F634D">
        <w:rPr>
          <w:rFonts w:ascii="Arial" w:hAnsi="Arial" w:cs="Arial"/>
          <w:color w:val="000000"/>
          <w:sz w:val="20"/>
          <w:szCs w:val="20"/>
        </w:rPr>
        <w:t>revent cohorts from mixing with other cohorts</w:t>
      </w:r>
      <w:r w:rsidR="00CB09DA">
        <w:rPr>
          <w:rFonts w:ascii="Arial" w:hAnsi="Arial" w:cs="Arial"/>
          <w:color w:val="000000"/>
          <w:sz w:val="20"/>
          <w:szCs w:val="20"/>
        </w:rPr>
        <w:t>, if more than one cohort.</w:t>
      </w:r>
      <w:r w:rsidR="009F634D" w:rsidRPr="009F634D">
        <w:rPr>
          <w:rFonts w:ascii="Arial" w:hAnsi="Arial" w:cs="Arial"/>
          <w:color w:val="000000"/>
          <w:sz w:val="20"/>
          <w:szCs w:val="20"/>
        </w:rPr>
        <w:t xml:space="preserve"> </w:t>
      </w:r>
      <w:r w:rsidR="00CB09DA">
        <w:rPr>
          <w:rFonts w:ascii="Arial" w:hAnsi="Arial" w:cs="Arial"/>
          <w:color w:val="000000"/>
          <w:sz w:val="20"/>
          <w:szCs w:val="20"/>
        </w:rPr>
        <w:t>Will</w:t>
      </w:r>
      <w:r w:rsidR="009F634D" w:rsidRPr="009F634D">
        <w:rPr>
          <w:rFonts w:ascii="Arial" w:hAnsi="Arial" w:cs="Arial"/>
          <w:color w:val="000000"/>
          <w:sz w:val="20"/>
          <w:szCs w:val="20"/>
        </w:rPr>
        <w:t xml:space="preserve"> not be an issue if number of participants is limited to 10 per day</w:t>
      </w:r>
      <w:r w:rsidR="0001196C">
        <w:rPr>
          <w:rFonts w:ascii="Arial" w:hAnsi="Arial" w:cs="Arial"/>
          <w:color w:val="000000"/>
          <w:sz w:val="20"/>
          <w:szCs w:val="20"/>
        </w:rPr>
        <w:t>.</w:t>
      </w:r>
    </w:p>
    <w:p w14:paraId="6BC26BAA" w14:textId="77777777" w:rsidR="0086702B" w:rsidRDefault="0086702B" w:rsidP="009F634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</w:p>
    <w:p w14:paraId="4AC7703E" w14:textId="1B0A0DDC" w:rsidR="009F634D" w:rsidRPr="009F634D" w:rsidRDefault="00AE7C3F" w:rsidP="009F634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9) U</w:t>
      </w:r>
      <w:r w:rsidR="009F634D" w:rsidRPr="009F634D">
        <w:rPr>
          <w:rFonts w:ascii="Arial" w:hAnsi="Arial" w:cs="Arial"/>
          <w:color w:val="000000"/>
          <w:sz w:val="20"/>
          <w:szCs w:val="20"/>
        </w:rPr>
        <w:t>se of cleaning logs</w:t>
      </w:r>
      <w:r w:rsidR="0001196C">
        <w:rPr>
          <w:rFonts w:ascii="Arial" w:hAnsi="Arial" w:cs="Arial"/>
          <w:color w:val="000000"/>
          <w:sz w:val="20"/>
          <w:szCs w:val="20"/>
        </w:rPr>
        <w:t>.</w:t>
      </w:r>
    </w:p>
    <w:p w14:paraId="245CCE6E" w14:textId="77777777" w:rsidR="0086702B" w:rsidRDefault="0086702B" w:rsidP="009F634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</w:p>
    <w:p w14:paraId="6029CBD2" w14:textId="603B14AA" w:rsidR="009F634D" w:rsidRDefault="00AE7C3F" w:rsidP="009F634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10) D</w:t>
      </w:r>
      <w:r w:rsidR="009F634D" w:rsidRPr="009F634D">
        <w:rPr>
          <w:rFonts w:ascii="Arial" w:hAnsi="Arial" w:cs="Arial"/>
          <w:color w:val="000000"/>
          <w:sz w:val="20"/>
          <w:szCs w:val="20"/>
        </w:rPr>
        <w:t>isinfecting of equipment between cohort uses</w:t>
      </w:r>
      <w:r w:rsidR="00CB09DA">
        <w:rPr>
          <w:rFonts w:ascii="Arial" w:hAnsi="Arial" w:cs="Arial"/>
          <w:color w:val="000000"/>
          <w:sz w:val="20"/>
          <w:szCs w:val="20"/>
        </w:rPr>
        <w:t>, if more than one cohort.</w:t>
      </w:r>
    </w:p>
    <w:p w14:paraId="55949B6B" w14:textId="411B33A9" w:rsidR="004334AF" w:rsidRDefault="004334AF" w:rsidP="009F634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</w:p>
    <w:p w14:paraId="4B99A16D" w14:textId="28FE5187" w:rsidR="004334AF" w:rsidRPr="009F634D" w:rsidRDefault="004334AF" w:rsidP="009F634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11) Using visual cues, such as signs and posters, reminding youth participants and staff of distancing and use of equipment and PPE.</w:t>
      </w:r>
    </w:p>
    <w:p w14:paraId="116554A8" w14:textId="77777777" w:rsidR="0086702B" w:rsidRDefault="0086702B" w:rsidP="009F634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</w:p>
    <w:p w14:paraId="3E7D1433" w14:textId="1CD51534" w:rsidR="009F634D" w:rsidRDefault="00AE7C3F" w:rsidP="009F634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1</w:t>
      </w:r>
      <w:r w:rsidR="001E7C67">
        <w:rPr>
          <w:rFonts w:ascii="Arial" w:hAnsi="Arial" w:cs="Arial"/>
          <w:color w:val="000000"/>
          <w:sz w:val="20"/>
          <w:szCs w:val="20"/>
        </w:rPr>
        <w:t>2</w:t>
      </w:r>
      <w:r>
        <w:rPr>
          <w:rFonts w:ascii="Arial" w:hAnsi="Arial" w:cs="Arial"/>
          <w:color w:val="000000"/>
          <w:sz w:val="20"/>
          <w:szCs w:val="20"/>
        </w:rPr>
        <w:t>) A</w:t>
      </w:r>
      <w:r w:rsidR="009F634D" w:rsidRPr="009F634D">
        <w:rPr>
          <w:rFonts w:ascii="Arial" w:hAnsi="Arial" w:cs="Arial"/>
          <w:color w:val="000000"/>
          <w:sz w:val="20"/>
          <w:szCs w:val="20"/>
        </w:rPr>
        <w:t>void getting close to faces of participants</w:t>
      </w:r>
      <w:r w:rsidR="0001196C">
        <w:rPr>
          <w:rFonts w:ascii="Arial" w:hAnsi="Arial" w:cs="Arial"/>
          <w:color w:val="000000"/>
          <w:sz w:val="20"/>
          <w:szCs w:val="20"/>
        </w:rPr>
        <w:t>.</w:t>
      </w:r>
      <w:r w:rsidR="00C00413">
        <w:rPr>
          <w:rFonts w:ascii="Arial" w:hAnsi="Arial" w:cs="Arial"/>
          <w:color w:val="000000"/>
          <w:sz w:val="20"/>
          <w:szCs w:val="20"/>
        </w:rPr>
        <w:t xml:space="preserve"> </w:t>
      </w:r>
    </w:p>
    <w:p w14:paraId="359B2091" w14:textId="1B3D28C1" w:rsidR="00C00413" w:rsidRDefault="00C00413" w:rsidP="009F634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</w:p>
    <w:p w14:paraId="22653259" w14:textId="247EDA5F" w:rsidR="00C00413" w:rsidRPr="009F634D" w:rsidRDefault="00C00413" w:rsidP="009F634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13) In instances when social distancing is not practical, such as when two or more participants are required to be working on the boat at the same time, and the two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metre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distance is not possible, use of masks will be required.</w:t>
      </w:r>
    </w:p>
    <w:p w14:paraId="5F7CCB5B" w14:textId="77777777" w:rsidR="009F634D" w:rsidRPr="009F634D" w:rsidRDefault="009F634D" w:rsidP="009F634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</w:p>
    <w:p w14:paraId="16E268FC" w14:textId="77777777" w:rsidR="0086702B" w:rsidRDefault="0086702B" w:rsidP="009F634D">
      <w:pPr>
        <w:pStyle w:val="NormalWeb"/>
        <w:spacing w:before="0" w:beforeAutospacing="0" w:after="0" w:afterAutospacing="0"/>
        <w:rPr>
          <w:rStyle w:val="Strong"/>
          <w:rFonts w:ascii="Arial" w:hAnsi="Arial" w:cs="Arial"/>
          <w:color w:val="000000"/>
          <w:sz w:val="20"/>
          <w:szCs w:val="20"/>
          <w:u w:val="single"/>
        </w:rPr>
      </w:pPr>
    </w:p>
    <w:p w14:paraId="2D87C3B9" w14:textId="1D4D0CAC" w:rsidR="009F634D" w:rsidRPr="0001196C" w:rsidRDefault="009F634D" w:rsidP="009F634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  <w:u w:val="single"/>
        </w:rPr>
      </w:pPr>
      <w:r w:rsidRPr="0001196C">
        <w:rPr>
          <w:rStyle w:val="Strong"/>
          <w:rFonts w:ascii="Arial" w:hAnsi="Arial" w:cs="Arial"/>
          <w:color w:val="000000"/>
          <w:sz w:val="20"/>
          <w:szCs w:val="20"/>
          <w:u w:val="single"/>
        </w:rPr>
        <w:t>PPE</w:t>
      </w:r>
    </w:p>
    <w:p w14:paraId="2E213CC6" w14:textId="77777777" w:rsidR="0086702B" w:rsidRDefault="0086702B" w:rsidP="009F634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</w:p>
    <w:p w14:paraId="717E75F5" w14:textId="1D8000EC" w:rsidR="009F634D" w:rsidRPr="009F634D" w:rsidRDefault="0001196C" w:rsidP="009F634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1) G</w:t>
      </w:r>
      <w:r w:rsidR="009F634D" w:rsidRPr="009F634D">
        <w:rPr>
          <w:rFonts w:ascii="Arial" w:hAnsi="Arial" w:cs="Arial"/>
          <w:color w:val="000000"/>
          <w:sz w:val="20"/>
          <w:szCs w:val="20"/>
        </w:rPr>
        <w:t xml:space="preserve">eneric masks </w:t>
      </w:r>
      <w:r>
        <w:rPr>
          <w:rFonts w:ascii="Arial" w:hAnsi="Arial" w:cs="Arial"/>
          <w:color w:val="000000"/>
          <w:sz w:val="20"/>
          <w:szCs w:val="20"/>
        </w:rPr>
        <w:t xml:space="preserve">will be </w:t>
      </w:r>
      <w:r w:rsidR="009F634D" w:rsidRPr="009F634D">
        <w:rPr>
          <w:rFonts w:ascii="Arial" w:hAnsi="Arial" w:cs="Arial"/>
          <w:color w:val="000000"/>
          <w:sz w:val="20"/>
          <w:szCs w:val="20"/>
        </w:rPr>
        <w:t xml:space="preserve">provided by </w:t>
      </w:r>
      <w:r w:rsidR="006E7C45">
        <w:rPr>
          <w:rFonts w:ascii="Arial" w:hAnsi="Arial" w:cs="Arial"/>
          <w:color w:val="000000"/>
          <w:sz w:val="20"/>
          <w:szCs w:val="20"/>
        </w:rPr>
        <w:t>S2S</w:t>
      </w:r>
      <w:r w:rsidR="009F634D" w:rsidRPr="009F634D">
        <w:rPr>
          <w:rFonts w:ascii="Arial" w:hAnsi="Arial" w:cs="Arial"/>
          <w:color w:val="000000"/>
          <w:sz w:val="20"/>
          <w:szCs w:val="20"/>
        </w:rPr>
        <w:t xml:space="preserve"> to be worn when </w:t>
      </w:r>
      <w:proofErr w:type="gramStart"/>
      <w:r w:rsidR="001E7C67">
        <w:rPr>
          <w:rFonts w:ascii="Arial" w:hAnsi="Arial" w:cs="Arial"/>
          <w:color w:val="000000"/>
          <w:sz w:val="20"/>
          <w:szCs w:val="20"/>
        </w:rPr>
        <w:t>two</w:t>
      </w:r>
      <w:r w:rsidR="009F634D" w:rsidRPr="009F634D">
        <w:rPr>
          <w:rFonts w:ascii="Arial" w:hAnsi="Arial" w:cs="Arial"/>
          <w:color w:val="000000"/>
          <w:sz w:val="20"/>
          <w:szCs w:val="20"/>
        </w:rPr>
        <w:t xml:space="preserve"> </w:t>
      </w:r>
      <w:r w:rsidR="00FE470A" w:rsidRPr="009F634D">
        <w:rPr>
          <w:rFonts w:ascii="Arial" w:hAnsi="Arial" w:cs="Arial"/>
          <w:color w:val="000000"/>
          <w:sz w:val="20"/>
          <w:szCs w:val="20"/>
        </w:rPr>
        <w:t>met</w:t>
      </w:r>
      <w:r w:rsidR="00FE470A">
        <w:rPr>
          <w:rFonts w:ascii="Arial" w:hAnsi="Arial" w:cs="Arial"/>
          <w:color w:val="000000"/>
          <w:sz w:val="20"/>
          <w:szCs w:val="20"/>
        </w:rPr>
        <w:t>er</w:t>
      </w:r>
      <w:proofErr w:type="gramEnd"/>
      <w:r w:rsidR="009F634D" w:rsidRPr="009F634D">
        <w:rPr>
          <w:rFonts w:ascii="Arial" w:hAnsi="Arial" w:cs="Arial"/>
          <w:color w:val="000000"/>
          <w:sz w:val="20"/>
          <w:szCs w:val="20"/>
        </w:rPr>
        <w:t xml:space="preserve"> distancing is not possible</w:t>
      </w:r>
      <w:r>
        <w:rPr>
          <w:rFonts w:ascii="Arial" w:hAnsi="Arial" w:cs="Arial"/>
          <w:color w:val="000000"/>
          <w:sz w:val="20"/>
          <w:szCs w:val="20"/>
        </w:rPr>
        <w:t>.</w:t>
      </w:r>
    </w:p>
    <w:p w14:paraId="620B889D" w14:textId="77777777" w:rsidR="0086702B" w:rsidRDefault="0086702B" w:rsidP="009F634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</w:p>
    <w:p w14:paraId="1B802FE4" w14:textId="473293FD" w:rsidR="009F634D" w:rsidRPr="009F634D" w:rsidRDefault="006E7C45" w:rsidP="009F634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2</w:t>
      </w:r>
      <w:r w:rsidR="0001196C">
        <w:rPr>
          <w:rFonts w:ascii="Arial" w:hAnsi="Arial" w:cs="Arial"/>
          <w:color w:val="000000"/>
          <w:sz w:val="20"/>
          <w:szCs w:val="20"/>
        </w:rPr>
        <w:t xml:space="preserve">) </w:t>
      </w:r>
      <w:r w:rsidR="009F634D" w:rsidRPr="009F634D">
        <w:rPr>
          <w:rFonts w:ascii="Arial" w:hAnsi="Arial" w:cs="Arial"/>
          <w:color w:val="000000"/>
          <w:sz w:val="20"/>
          <w:szCs w:val="20"/>
        </w:rPr>
        <w:t>Nitrile gloves made available</w:t>
      </w:r>
      <w:r w:rsidR="0001196C">
        <w:rPr>
          <w:rFonts w:ascii="Arial" w:hAnsi="Arial" w:cs="Arial"/>
          <w:color w:val="000000"/>
          <w:sz w:val="20"/>
          <w:szCs w:val="20"/>
        </w:rPr>
        <w:t xml:space="preserve"> by S2S</w:t>
      </w:r>
      <w:r w:rsidR="00190882">
        <w:rPr>
          <w:rFonts w:ascii="Arial" w:hAnsi="Arial" w:cs="Arial"/>
          <w:color w:val="000000"/>
          <w:sz w:val="20"/>
          <w:szCs w:val="20"/>
        </w:rPr>
        <w:t>, to be used when appropriate.</w:t>
      </w:r>
    </w:p>
    <w:p w14:paraId="54D302C5" w14:textId="77777777" w:rsidR="0086702B" w:rsidRDefault="0086702B" w:rsidP="009F634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</w:p>
    <w:p w14:paraId="1FBA0949" w14:textId="722FFDBE" w:rsidR="009F634D" w:rsidRPr="009F634D" w:rsidRDefault="006E7C45" w:rsidP="009F634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3</w:t>
      </w:r>
      <w:r w:rsidR="0001196C">
        <w:rPr>
          <w:rFonts w:ascii="Arial" w:hAnsi="Arial" w:cs="Arial"/>
          <w:color w:val="000000"/>
          <w:sz w:val="20"/>
          <w:szCs w:val="20"/>
        </w:rPr>
        <w:t>) I</w:t>
      </w:r>
      <w:r w:rsidR="009F634D" w:rsidRPr="009F634D">
        <w:rPr>
          <w:rFonts w:ascii="Arial" w:hAnsi="Arial" w:cs="Arial"/>
          <w:color w:val="000000"/>
          <w:sz w:val="20"/>
          <w:szCs w:val="20"/>
        </w:rPr>
        <w:t>ndividual hearing protection assigned to each participant for duration of camp</w:t>
      </w:r>
      <w:r w:rsidR="0001196C">
        <w:rPr>
          <w:rFonts w:ascii="Arial" w:hAnsi="Arial" w:cs="Arial"/>
          <w:color w:val="000000"/>
          <w:sz w:val="20"/>
          <w:szCs w:val="20"/>
        </w:rPr>
        <w:t>.</w:t>
      </w:r>
    </w:p>
    <w:p w14:paraId="246DF4B2" w14:textId="77777777" w:rsidR="0086702B" w:rsidRDefault="0086702B" w:rsidP="009F634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</w:p>
    <w:p w14:paraId="3F02E5A0" w14:textId="79931CD0" w:rsidR="009F634D" w:rsidRDefault="006E7C45" w:rsidP="009F634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4</w:t>
      </w:r>
      <w:r w:rsidR="0001196C">
        <w:rPr>
          <w:rFonts w:ascii="Arial" w:hAnsi="Arial" w:cs="Arial"/>
          <w:color w:val="000000"/>
          <w:sz w:val="20"/>
          <w:szCs w:val="20"/>
        </w:rPr>
        <w:t>) I</w:t>
      </w:r>
      <w:r w:rsidR="009F634D" w:rsidRPr="009F634D">
        <w:rPr>
          <w:rFonts w:ascii="Arial" w:hAnsi="Arial" w:cs="Arial"/>
          <w:color w:val="000000"/>
          <w:sz w:val="20"/>
          <w:szCs w:val="20"/>
        </w:rPr>
        <w:t>ndividual safety glasses assigned to each participant for duration of camp</w:t>
      </w:r>
      <w:r w:rsidR="0001196C">
        <w:rPr>
          <w:rFonts w:ascii="Arial" w:hAnsi="Arial" w:cs="Arial"/>
          <w:color w:val="000000"/>
          <w:sz w:val="20"/>
          <w:szCs w:val="20"/>
        </w:rPr>
        <w:t>.</w:t>
      </w:r>
    </w:p>
    <w:p w14:paraId="7A641559" w14:textId="77777777" w:rsidR="00ED7CDF" w:rsidRPr="009F634D" w:rsidRDefault="00ED7CDF" w:rsidP="009F634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</w:p>
    <w:p w14:paraId="6D2FF620" w14:textId="77777777" w:rsidR="009F634D" w:rsidRPr="009F634D" w:rsidRDefault="009F634D" w:rsidP="009F634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</w:p>
    <w:p w14:paraId="1E8988AD" w14:textId="77777777" w:rsidR="0086702B" w:rsidRDefault="0086702B" w:rsidP="009F634D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  <w:sz w:val="20"/>
          <w:szCs w:val="20"/>
          <w:u w:val="single"/>
        </w:rPr>
      </w:pPr>
    </w:p>
    <w:p w14:paraId="64022302" w14:textId="50AF9395" w:rsidR="009F634D" w:rsidRDefault="009F634D" w:rsidP="009F634D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  <w:sz w:val="20"/>
          <w:szCs w:val="20"/>
          <w:u w:val="single"/>
        </w:rPr>
      </w:pPr>
      <w:r w:rsidRPr="0001196C">
        <w:rPr>
          <w:rFonts w:ascii="Arial" w:hAnsi="Arial" w:cs="Arial"/>
          <w:b/>
          <w:bCs/>
          <w:color w:val="000000"/>
          <w:sz w:val="20"/>
          <w:szCs w:val="20"/>
          <w:u w:val="single"/>
        </w:rPr>
        <w:t>R</w:t>
      </w:r>
      <w:r w:rsidR="00ED7CDF">
        <w:rPr>
          <w:rFonts w:ascii="Arial" w:hAnsi="Arial" w:cs="Arial"/>
          <w:b/>
          <w:bCs/>
          <w:color w:val="000000"/>
          <w:sz w:val="20"/>
          <w:szCs w:val="20"/>
          <w:u w:val="single"/>
        </w:rPr>
        <w:t xml:space="preserve">ESPONSIBIITY OF </w:t>
      </w:r>
      <w:r w:rsidR="006E7C45">
        <w:rPr>
          <w:rFonts w:ascii="Arial" w:hAnsi="Arial" w:cs="Arial"/>
          <w:b/>
          <w:bCs/>
          <w:color w:val="000000"/>
          <w:sz w:val="20"/>
          <w:szCs w:val="20"/>
          <w:u w:val="single"/>
        </w:rPr>
        <w:t>SPONSOR/HOST ORGANIZATION</w:t>
      </w:r>
    </w:p>
    <w:p w14:paraId="4C1546C5" w14:textId="77777777" w:rsidR="00ED7CDF" w:rsidRPr="0001196C" w:rsidRDefault="00ED7CDF" w:rsidP="009F634D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  <w:sz w:val="20"/>
          <w:szCs w:val="20"/>
          <w:u w:val="single"/>
        </w:rPr>
      </w:pPr>
    </w:p>
    <w:p w14:paraId="2737C6CD" w14:textId="77777777" w:rsidR="0086702B" w:rsidRDefault="0086702B" w:rsidP="0001196C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</w:p>
    <w:p w14:paraId="4105E775" w14:textId="545353D7" w:rsidR="009F634D" w:rsidRPr="009F634D" w:rsidRDefault="0001196C" w:rsidP="0001196C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S</w:t>
      </w:r>
      <w:r w:rsidR="009F634D" w:rsidRPr="009F634D">
        <w:rPr>
          <w:rFonts w:ascii="Arial" w:hAnsi="Arial" w:cs="Arial"/>
          <w:color w:val="000000"/>
          <w:sz w:val="20"/>
          <w:szCs w:val="20"/>
        </w:rPr>
        <w:t>creening of visitors</w:t>
      </w:r>
      <w:r w:rsidR="006E7C45">
        <w:rPr>
          <w:rFonts w:ascii="Arial" w:hAnsi="Arial" w:cs="Arial"/>
          <w:color w:val="000000"/>
          <w:sz w:val="20"/>
          <w:szCs w:val="20"/>
        </w:rPr>
        <w:t>.</w:t>
      </w:r>
    </w:p>
    <w:p w14:paraId="6E4FC097" w14:textId="77777777" w:rsidR="00ED7CDF" w:rsidRDefault="00ED7CDF" w:rsidP="009F634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</w:p>
    <w:p w14:paraId="1A8D4447" w14:textId="7498D822" w:rsidR="009F634D" w:rsidRPr="009F634D" w:rsidRDefault="0001196C" w:rsidP="009F634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Two</w:t>
      </w:r>
      <w:r w:rsidR="009F634D" w:rsidRPr="009F634D">
        <w:rPr>
          <w:rFonts w:ascii="Arial" w:hAnsi="Arial" w:cs="Arial"/>
          <w:color w:val="000000"/>
          <w:sz w:val="20"/>
          <w:szCs w:val="20"/>
        </w:rPr>
        <w:t xml:space="preserve"> </w:t>
      </w:r>
      <w:r w:rsidR="00FE470A" w:rsidRPr="009F634D">
        <w:rPr>
          <w:rFonts w:ascii="Arial" w:hAnsi="Arial" w:cs="Arial"/>
          <w:color w:val="000000"/>
          <w:sz w:val="20"/>
          <w:szCs w:val="20"/>
        </w:rPr>
        <w:t>met</w:t>
      </w:r>
      <w:r w:rsidR="00FE470A">
        <w:rPr>
          <w:rFonts w:ascii="Arial" w:hAnsi="Arial" w:cs="Arial"/>
          <w:color w:val="000000"/>
          <w:sz w:val="20"/>
          <w:szCs w:val="20"/>
        </w:rPr>
        <w:t>er</w:t>
      </w:r>
      <w:bookmarkStart w:id="0" w:name="_GoBack"/>
      <w:bookmarkEnd w:id="0"/>
      <w:r w:rsidR="009F634D" w:rsidRPr="009F634D">
        <w:rPr>
          <w:rFonts w:ascii="Arial" w:hAnsi="Arial" w:cs="Arial"/>
          <w:color w:val="000000"/>
          <w:sz w:val="20"/>
          <w:szCs w:val="20"/>
        </w:rPr>
        <w:t xml:space="preserve"> distancing when possible</w:t>
      </w:r>
      <w:r>
        <w:rPr>
          <w:rFonts w:ascii="Arial" w:hAnsi="Arial" w:cs="Arial"/>
          <w:color w:val="000000"/>
          <w:sz w:val="20"/>
          <w:szCs w:val="20"/>
        </w:rPr>
        <w:t>.</w:t>
      </w:r>
    </w:p>
    <w:p w14:paraId="7D7DF731" w14:textId="77777777" w:rsidR="00ED7CDF" w:rsidRDefault="00ED7CDF" w:rsidP="009F634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</w:p>
    <w:p w14:paraId="38812A4A" w14:textId="049C5BE4" w:rsidR="009F634D" w:rsidRPr="009F634D" w:rsidRDefault="0001196C" w:rsidP="009F634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R</w:t>
      </w:r>
      <w:r w:rsidR="009F634D" w:rsidRPr="009F634D">
        <w:rPr>
          <w:rFonts w:ascii="Arial" w:hAnsi="Arial" w:cs="Arial"/>
          <w:color w:val="000000"/>
          <w:sz w:val="20"/>
          <w:szCs w:val="20"/>
        </w:rPr>
        <w:t>egular handwashing/disinfecting</w:t>
      </w:r>
      <w:r>
        <w:rPr>
          <w:rFonts w:ascii="Arial" w:hAnsi="Arial" w:cs="Arial"/>
          <w:color w:val="000000"/>
          <w:sz w:val="20"/>
          <w:szCs w:val="20"/>
        </w:rPr>
        <w:t>.</w:t>
      </w:r>
    </w:p>
    <w:p w14:paraId="45670ED5" w14:textId="77777777" w:rsidR="00ED7CDF" w:rsidRDefault="00ED7CDF" w:rsidP="009F634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</w:p>
    <w:p w14:paraId="4E403232" w14:textId="4616B667" w:rsidR="009F634D" w:rsidRPr="009F634D" w:rsidRDefault="00ED7CDF" w:rsidP="009F634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C</w:t>
      </w:r>
      <w:r w:rsidR="009F634D" w:rsidRPr="009F634D">
        <w:rPr>
          <w:rFonts w:ascii="Arial" w:hAnsi="Arial" w:cs="Arial"/>
          <w:color w:val="000000"/>
          <w:sz w:val="20"/>
          <w:szCs w:val="20"/>
        </w:rPr>
        <w:t>leaning of touch points</w:t>
      </w:r>
      <w:r>
        <w:rPr>
          <w:rFonts w:ascii="Arial" w:hAnsi="Arial" w:cs="Arial"/>
          <w:color w:val="000000"/>
          <w:sz w:val="20"/>
          <w:szCs w:val="20"/>
        </w:rPr>
        <w:t>.</w:t>
      </w:r>
    </w:p>
    <w:p w14:paraId="26D94DDE" w14:textId="77777777" w:rsidR="00ED7CDF" w:rsidRDefault="00ED7CDF" w:rsidP="009F634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</w:p>
    <w:p w14:paraId="0FD295CA" w14:textId="78725BF3" w:rsidR="009F634D" w:rsidRDefault="00ED7CDF" w:rsidP="009F634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W</w:t>
      </w:r>
      <w:r w:rsidR="009F634D" w:rsidRPr="009F634D">
        <w:rPr>
          <w:rFonts w:ascii="Arial" w:hAnsi="Arial" w:cs="Arial"/>
          <w:color w:val="000000"/>
          <w:sz w:val="20"/>
          <w:szCs w:val="20"/>
        </w:rPr>
        <w:t>earing of masks</w:t>
      </w:r>
      <w:r>
        <w:rPr>
          <w:rFonts w:ascii="Arial" w:hAnsi="Arial" w:cs="Arial"/>
          <w:color w:val="000000"/>
          <w:sz w:val="20"/>
          <w:szCs w:val="20"/>
        </w:rPr>
        <w:t>.</w:t>
      </w:r>
    </w:p>
    <w:p w14:paraId="563E604D" w14:textId="320160E3" w:rsidR="002117C4" w:rsidRDefault="002117C4" w:rsidP="009F634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</w:p>
    <w:p w14:paraId="79EEA20D" w14:textId="4B2C2458" w:rsidR="002117C4" w:rsidRPr="009F634D" w:rsidRDefault="002117C4" w:rsidP="009F634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It is assumed that </w:t>
      </w:r>
      <w:r w:rsidR="000C6104">
        <w:rPr>
          <w:rFonts w:ascii="Arial" w:hAnsi="Arial" w:cs="Arial"/>
          <w:color w:val="000000"/>
          <w:sz w:val="20"/>
          <w:szCs w:val="20"/>
        </w:rPr>
        <w:t>sponsor/host organization</w:t>
      </w:r>
      <w:r>
        <w:rPr>
          <w:rFonts w:ascii="Arial" w:hAnsi="Arial" w:cs="Arial"/>
          <w:color w:val="000000"/>
          <w:sz w:val="20"/>
          <w:szCs w:val="20"/>
        </w:rPr>
        <w:t>, as a regular part of its operating procedures, has a plan in place to respond should any staff, participant, or parent/guardian be exposed to or diagnosed with COVID-19.</w:t>
      </w:r>
    </w:p>
    <w:p w14:paraId="0CFDA706" w14:textId="77777777" w:rsidR="009F634D" w:rsidRPr="009F634D" w:rsidRDefault="009F634D" w:rsidP="009F634D">
      <w:pPr>
        <w:spacing w:after="0"/>
        <w:rPr>
          <w:sz w:val="20"/>
          <w:szCs w:val="20"/>
        </w:rPr>
      </w:pPr>
    </w:p>
    <w:sectPr w:rsidR="009F634D" w:rsidRPr="009F63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20641C"/>
    <w:multiLevelType w:val="hybridMultilevel"/>
    <w:tmpl w:val="05AAA89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ED21AF"/>
    <w:multiLevelType w:val="hybridMultilevel"/>
    <w:tmpl w:val="3B48A02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755BD9"/>
    <w:multiLevelType w:val="hybridMultilevel"/>
    <w:tmpl w:val="505E91AC"/>
    <w:lvl w:ilvl="0" w:tplc="D1043D7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64C1173"/>
    <w:multiLevelType w:val="hybridMultilevel"/>
    <w:tmpl w:val="E4F4F66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634D"/>
    <w:rsid w:val="0001196C"/>
    <w:rsid w:val="000C6104"/>
    <w:rsid w:val="00190882"/>
    <w:rsid w:val="001E7C67"/>
    <w:rsid w:val="002117C4"/>
    <w:rsid w:val="004334AF"/>
    <w:rsid w:val="0065769E"/>
    <w:rsid w:val="00677E16"/>
    <w:rsid w:val="006E7C45"/>
    <w:rsid w:val="0075639B"/>
    <w:rsid w:val="007E070A"/>
    <w:rsid w:val="0086702B"/>
    <w:rsid w:val="009F634D"/>
    <w:rsid w:val="00AE7C3F"/>
    <w:rsid w:val="00C00413"/>
    <w:rsid w:val="00CB09DA"/>
    <w:rsid w:val="00E409FB"/>
    <w:rsid w:val="00ED7CDF"/>
    <w:rsid w:val="00F20692"/>
    <w:rsid w:val="00FE4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E94B14"/>
  <w15:chartTrackingRefBased/>
  <w15:docId w15:val="{FE27092C-AA33-4751-AD9E-1CF1F26EEB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F63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9F634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232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471</Words>
  <Characters>2686</Characters>
  <Application>Microsoft Macintosh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VINE</dc:creator>
  <cp:keywords/>
  <dc:description/>
  <cp:lastModifiedBy>Microsoft Office User</cp:lastModifiedBy>
  <cp:revision>3</cp:revision>
  <dcterms:created xsi:type="dcterms:W3CDTF">2020-12-02T10:37:00Z</dcterms:created>
  <dcterms:modified xsi:type="dcterms:W3CDTF">2021-02-06T23:01:00Z</dcterms:modified>
</cp:coreProperties>
</file>